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61" w:rsidRDefault="00A16614">
      <w:pPr>
        <w:spacing w:after="698"/>
        <w:ind w:left="4992" w:right="159"/>
        <w:textAlignment w:val="baseline"/>
      </w:pPr>
      <w:r>
        <w:rPr>
          <w:noProof/>
          <w:lang w:val="en-CA" w:eastAsia="en-CA"/>
        </w:rPr>
        <w:drawing>
          <wp:inline distT="0" distB="0" distL="0" distR="0">
            <wp:extent cx="2706370" cy="88709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61" w:rsidRDefault="00A16614" w:rsidP="00960EFC">
      <w:pPr>
        <w:spacing w:before="4" w:after="794" w:line="543" w:lineRule="exact"/>
        <w:jc w:val="center"/>
        <w:textAlignment w:val="baseline"/>
        <w:rPr>
          <w:rFonts w:ascii="Arial" w:eastAsia="Arial" w:hAnsi="Arial"/>
          <w:b/>
          <w:color w:val="000000"/>
          <w:sz w:val="48"/>
        </w:rPr>
      </w:pPr>
      <w:r>
        <w:rPr>
          <w:rFonts w:ascii="Arial" w:eastAsia="Arial" w:hAnsi="Arial"/>
          <w:b/>
          <w:color w:val="000000"/>
          <w:sz w:val="48"/>
        </w:rPr>
        <w:t>Statistics on Scholarship Applications</w:t>
      </w:r>
    </w:p>
    <w:p w:rsidR="00A66D61" w:rsidRDefault="00A66D61">
      <w:pPr>
        <w:spacing w:before="4" w:line="20" w:lineRule="exact"/>
      </w:pPr>
    </w:p>
    <w:tbl>
      <w:tblPr>
        <w:tblW w:w="0" w:type="auto"/>
        <w:tblInd w:w="1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2709"/>
        <w:gridCol w:w="2880"/>
        <w:gridCol w:w="2790"/>
      </w:tblGrid>
      <w:tr w:rsidR="00A66D61" w:rsidTr="00960EF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6D61" w:rsidRDefault="00A16614" w:rsidP="00960EFC">
            <w:pPr>
              <w:spacing w:before="33" w:after="547" w:line="274" w:lineRule="exact"/>
              <w:ind w:left="12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2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6D61" w:rsidRDefault="00A16614" w:rsidP="00960EFC">
            <w:pPr>
              <w:spacing w:before="33" w:line="274" w:lineRule="exact"/>
              <w:ind w:left="144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First Year</w:t>
            </w:r>
          </w:p>
          <w:p w:rsidR="00A66D61" w:rsidRDefault="00A16614" w:rsidP="00960EFC">
            <w:pPr>
              <w:spacing w:after="274" w:line="273" w:lineRule="exact"/>
              <w:ind w:left="144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Scholarship: BKK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6D61" w:rsidRDefault="00A16614" w:rsidP="00960EFC">
            <w:pPr>
              <w:spacing w:before="33" w:line="274" w:lineRule="exact"/>
              <w:ind w:left="72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First Year</w:t>
            </w:r>
            <w:r w:rsidR="00960EFC">
              <w:rPr>
                <w:rFonts w:eastAsia="Times New Roman"/>
                <w:b/>
                <w:color w:val="000000"/>
                <w:sz w:val="24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</w:rPr>
              <w:t>Scholarship: Donald Choi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66D61" w:rsidRDefault="00A16614" w:rsidP="00960EFC">
            <w:pPr>
              <w:spacing w:before="32" w:after="274" w:line="274" w:lineRule="exact"/>
              <w:ind w:left="108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U</w:t>
            </w:r>
            <w:r>
              <w:rPr>
                <w:rFonts w:eastAsia="Times New Roman"/>
                <w:b/>
                <w:color w:val="000000"/>
                <w:sz w:val="24"/>
              </w:rPr>
              <w:t>pper Year Scholarships</w:t>
            </w:r>
          </w:p>
        </w:tc>
      </w:tr>
      <w:tr w:rsidR="00960EFC" w:rsidTr="00960EFC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829" w:line="27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2018-2019</w:t>
            </w:r>
          </w:p>
        </w:tc>
        <w:tc>
          <w:tcPr>
            <w:tcW w:w="2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A16614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</w:rPr>
              <w:t>plications: 3</w:t>
            </w:r>
            <w:r w:rsidR="00960EFC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:rsidR="00960EFC" w:rsidRDefault="00960EFC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</w:t>
            </w:r>
            <w:r>
              <w:rPr>
                <w:rFonts w:eastAsia="Times New Roman"/>
                <w:color w:val="000000"/>
                <w:sz w:val="24"/>
              </w:rPr>
              <w:t>of Scholarship Awarded: 1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108" w:right="54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16 </w:t>
            </w:r>
          </w:p>
          <w:p w:rsidR="00960EFC" w:rsidRDefault="00960EFC" w:rsidP="00960EFC">
            <w:pPr>
              <w:spacing w:after="277" w:line="276" w:lineRule="exact"/>
              <w:ind w:left="108" w:right="54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1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A16614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64</w:t>
            </w:r>
          </w:p>
          <w:p w:rsidR="00960EFC" w:rsidRDefault="00960EFC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2</w:t>
            </w:r>
            <w:r w:rsidR="00A16614">
              <w:rPr>
                <w:rFonts w:eastAsia="Times New Roman"/>
                <w:color w:val="000000"/>
                <w:sz w:val="24"/>
              </w:rPr>
              <w:t>8</w:t>
            </w:r>
          </w:p>
        </w:tc>
      </w:tr>
      <w:tr w:rsidR="00960EFC" w:rsidTr="00960EFC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829" w:line="27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2017-2018</w:t>
            </w:r>
          </w:p>
        </w:tc>
        <w:tc>
          <w:tcPr>
            <w:tcW w:w="2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1 </w:t>
            </w:r>
          </w:p>
          <w:p w:rsidR="00960EFC" w:rsidRDefault="00960EFC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1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108" w:right="54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16 </w:t>
            </w:r>
          </w:p>
          <w:p w:rsidR="00960EFC" w:rsidRDefault="00960EFC" w:rsidP="00960EFC">
            <w:pPr>
              <w:spacing w:after="277" w:line="276" w:lineRule="exact"/>
              <w:ind w:left="108" w:right="54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1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77 </w:t>
            </w:r>
          </w:p>
          <w:p w:rsidR="00960EFC" w:rsidRDefault="00960EFC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27</w:t>
            </w:r>
          </w:p>
        </w:tc>
      </w:tr>
      <w:tr w:rsidR="00960EFC" w:rsidTr="00960EFC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829" w:line="27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2016-2017</w:t>
            </w:r>
          </w:p>
        </w:tc>
        <w:tc>
          <w:tcPr>
            <w:tcW w:w="2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1</w:t>
            </w:r>
          </w:p>
          <w:p w:rsidR="00960EFC" w:rsidRDefault="00960EFC" w:rsidP="00960EFC">
            <w:pPr>
              <w:spacing w:after="277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# of Scholarship Awarded: 1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108" w:right="68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7 </w:t>
            </w:r>
          </w:p>
          <w:p w:rsidR="00960EFC" w:rsidRDefault="00960EFC" w:rsidP="00960EFC">
            <w:pPr>
              <w:spacing w:after="277" w:line="276" w:lineRule="exact"/>
              <w:ind w:left="108" w:right="68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1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43</w:t>
            </w:r>
          </w:p>
          <w:p w:rsidR="00960EFC" w:rsidRDefault="00960EFC" w:rsidP="00960EFC">
            <w:pPr>
              <w:spacing w:after="277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# of Scholarship Awarded: 18</w:t>
            </w:r>
          </w:p>
        </w:tc>
      </w:tr>
      <w:tr w:rsidR="00960EFC" w:rsidTr="00960EFC">
        <w:tblPrEx>
          <w:tblCellMar>
            <w:top w:w="0" w:type="dxa"/>
            <w:bottom w:w="0" w:type="dxa"/>
          </w:tblCellMar>
        </w:tblPrEx>
        <w:trPr>
          <w:trHeight w:hRule="exact" w:val="1132"/>
        </w:trPr>
        <w:tc>
          <w:tcPr>
            <w:tcW w:w="19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824" w:line="276" w:lineRule="exact"/>
              <w:ind w:left="120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2015-2016</w:t>
            </w:r>
          </w:p>
        </w:tc>
        <w:tc>
          <w:tcPr>
            <w:tcW w:w="2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2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# of Applications: 3 </w:t>
            </w:r>
          </w:p>
          <w:p w:rsidR="00960EFC" w:rsidRDefault="00960EFC" w:rsidP="00960EFC">
            <w:pPr>
              <w:spacing w:after="272" w:line="276" w:lineRule="exact"/>
              <w:ind w:left="108" w:right="324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Scholarship Awarded: 1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824" w:line="276" w:lineRule="exact"/>
              <w:ind w:left="105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N/A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60EFC" w:rsidRDefault="00960EFC" w:rsidP="00960EFC">
            <w:pPr>
              <w:spacing w:after="272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# of Applications: 71</w:t>
            </w:r>
          </w:p>
          <w:p w:rsidR="00960EFC" w:rsidRDefault="00960EFC" w:rsidP="00960EFC">
            <w:pPr>
              <w:spacing w:after="272" w:line="276" w:lineRule="exact"/>
              <w:ind w:left="72" w:right="216"/>
              <w:jc w:val="center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# of Scholarship Awarded: 21</w:t>
            </w:r>
          </w:p>
        </w:tc>
      </w:tr>
    </w:tbl>
    <w:p w:rsidR="00000000" w:rsidRDefault="00A16614"/>
    <w:sectPr w:rsidR="00000000" w:rsidSect="00960EFC">
      <w:pgSz w:w="15840" w:h="12240" w:orient="landscape"/>
      <w:pgMar w:top="1416" w:right="840" w:bottom="1411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F7" w:rsidRDefault="004734F7" w:rsidP="004734F7">
      <w:r>
        <w:separator/>
      </w:r>
    </w:p>
  </w:endnote>
  <w:endnote w:type="continuationSeparator" w:id="0">
    <w:p w:rsidR="004734F7" w:rsidRDefault="004734F7" w:rsidP="0047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F7" w:rsidRDefault="004734F7" w:rsidP="004734F7">
      <w:r>
        <w:separator/>
      </w:r>
    </w:p>
  </w:footnote>
  <w:footnote w:type="continuationSeparator" w:id="0">
    <w:p w:rsidR="004734F7" w:rsidRDefault="004734F7" w:rsidP="0047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66D61"/>
    <w:rsid w:val="004734F7"/>
    <w:rsid w:val="00960EFC"/>
    <w:rsid w:val="00A16614"/>
    <w:rsid w:val="00A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F76B"/>
  <w15:docId w15:val="{3E3D939D-C363-47F7-93DE-CC0DAB6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4F7"/>
  </w:style>
  <w:style w:type="paragraph" w:styleId="Footer">
    <w:name w:val="footer"/>
    <w:basedOn w:val="Normal"/>
    <w:link w:val="FooterChar"/>
    <w:uiPriority w:val="99"/>
    <w:unhideWhenUsed/>
    <w:rsid w:val="0047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Gowling WLG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Choe, Irene</cp:lastModifiedBy>
  <cp:revision>4</cp:revision>
  <dcterms:created xsi:type="dcterms:W3CDTF">2019-08-07T15:10:00Z</dcterms:created>
  <dcterms:modified xsi:type="dcterms:W3CDTF">2019-08-07T15:18:00Z</dcterms:modified>
</cp:coreProperties>
</file>